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A474" w14:textId="77777777" w:rsidR="00197E89" w:rsidRPr="00EA6464" w:rsidRDefault="00197E89" w:rsidP="00197E89">
      <w:pPr>
        <w:widowControl/>
        <w:spacing w:line="276" w:lineRule="auto"/>
        <w:ind w:leftChars="100" w:left="210" w:right="150" w:firstLineChars="100" w:firstLine="280"/>
        <w:jc w:val="center"/>
        <w:textAlignment w:val="baseline"/>
        <w:rPr>
          <w:rFonts w:asciiTheme="majorBidi" w:eastAsia="ＭＳ ゴシック" w:hAnsiTheme="majorBidi" w:cstheme="majorBidi"/>
          <w:kern w:val="0"/>
          <w:sz w:val="28"/>
          <w:szCs w:val="28"/>
        </w:rPr>
      </w:pPr>
      <w:bookmarkStart w:id="0" w:name="_GoBack"/>
      <w:bookmarkEnd w:id="0"/>
      <w:r w:rsidRPr="00EA6464">
        <w:rPr>
          <w:rFonts w:asciiTheme="majorBidi" w:hAnsiTheme="majorBidi" w:cstheme="majorBidi"/>
          <w:sz w:val="28"/>
          <w:szCs w:val="28"/>
        </w:rPr>
        <w:t>Application for Using the Reading Room (Saturdays)</w:t>
      </w:r>
    </w:p>
    <w:p w14:paraId="7F38DC04" w14:textId="435D8D86" w:rsidR="00415CDD" w:rsidRPr="00EA6464" w:rsidRDefault="00197E89">
      <w:pPr>
        <w:pStyle w:val="Web"/>
        <w:spacing w:before="0" w:beforeAutospacing="0" w:after="0" w:afterAutospacing="0"/>
        <w:rPr>
          <w:rFonts w:asciiTheme="majorBidi" w:eastAsiaTheme="minorEastAsia" w:hAnsiTheme="majorBidi" w:cstheme="majorBidi"/>
          <w:kern w:val="24"/>
          <w:sz w:val="21"/>
          <w:szCs w:val="21"/>
        </w:rPr>
      </w:pPr>
      <w:r w:rsidRPr="00EA6464">
        <w:rPr>
          <w:rFonts w:asciiTheme="majorBidi" w:hAnsiTheme="majorBidi" w:cstheme="majorBidi"/>
        </w:rPr>
        <w:t>National Institute for Defense Studies’ Center for Military History Military Archives Reading Room e-mail address:</w:t>
      </w:r>
      <w:r w:rsidR="00415CDD" w:rsidRPr="00EA6464">
        <w:rPr>
          <w:rFonts w:asciiTheme="majorBidi" w:hAnsiTheme="majorBidi" w:cstheme="majorBidi"/>
        </w:rPr>
        <w:t xml:space="preserve"> </w:t>
      </w:r>
      <w:hyperlink r:id="rId8" w:history="1">
        <w:r w:rsidR="00415CDD" w:rsidRPr="00EA6464">
          <w:rPr>
            <w:rStyle w:val="a3"/>
            <w:rFonts w:asciiTheme="majorBidi" w:eastAsiaTheme="minorEastAsia" w:hAnsiTheme="majorBidi" w:cstheme="majorBidi"/>
            <w:color w:val="auto"/>
            <w:kern w:val="24"/>
            <w:sz w:val="21"/>
            <w:szCs w:val="21"/>
            <w:u w:val="none"/>
          </w:rPr>
          <w:t>kaikan_yoyaku@open.nids.mod.go.jp</w:t>
        </w:r>
      </w:hyperlink>
    </w:p>
    <w:p w14:paraId="75395D58" w14:textId="77777777" w:rsidR="00197E89" w:rsidRPr="00EA6464" w:rsidRDefault="00197E89" w:rsidP="00CD3ED0">
      <w:pPr>
        <w:pStyle w:val="Web"/>
        <w:spacing w:before="0" w:beforeAutospacing="0" w:after="0" w:afterAutospacing="0"/>
        <w:jc w:val="center"/>
        <w:rPr>
          <w:rFonts w:asciiTheme="majorBidi" w:hAnsiTheme="majorBidi" w:cstheme="majorBidi"/>
          <w:sz w:val="21"/>
          <w:szCs w:val="21"/>
        </w:rPr>
      </w:pPr>
      <w:r w:rsidRPr="00EA6464">
        <w:rPr>
          <w:rFonts w:asciiTheme="majorBidi" w:hAnsiTheme="majorBidi" w:cstheme="majorBidi"/>
          <w:sz w:val="21"/>
          <w:szCs w:val="21"/>
        </w:rPr>
        <w:t>*If any required sections are missing, you may be denied entry or be unable to view your desired documents.</w:t>
      </w:r>
    </w:p>
    <w:tbl>
      <w:tblPr>
        <w:tblStyle w:val="a4"/>
        <w:tblW w:w="0" w:type="auto"/>
        <w:tblInd w:w="-5" w:type="dxa"/>
        <w:tblLook w:val="04A0" w:firstRow="1" w:lastRow="0" w:firstColumn="1" w:lastColumn="0" w:noHBand="0" w:noVBand="1"/>
      </w:tblPr>
      <w:tblGrid>
        <w:gridCol w:w="2410"/>
        <w:gridCol w:w="6089"/>
      </w:tblGrid>
      <w:tr w:rsidR="00415CDD" w:rsidRPr="00415CDD" w14:paraId="3167F9C0" w14:textId="77777777" w:rsidTr="002A7B91">
        <w:trPr>
          <w:trHeight w:val="253"/>
        </w:trPr>
        <w:tc>
          <w:tcPr>
            <w:tcW w:w="2410" w:type="dxa"/>
          </w:tcPr>
          <w:p w14:paraId="34BEE23E"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Item</w:t>
            </w:r>
          </w:p>
        </w:tc>
        <w:tc>
          <w:tcPr>
            <w:tcW w:w="6089" w:type="dxa"/>
          </w:tcPr>
          <w:p w14:paraId="19FA464F"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Details</w:t>
            </w:r>
          </w:p>
        </w:tc>
      </w:tr>
      <w:tr w:rsidR="00415CDD" w:rsidRPr="00415CDD" w14:paraId="7571D0E2" w14:textId="77777777" w:rsidTr="002A7B91">
        <w:trPr>
          <w:trHeight w:val="172"/>
        </w:trPr>
        <w:tc>
          <w:tcPr>
            <w:tcW w:w="2410" w:type="dxa"/>
          </w:tcPr>
          <w:p w14:paraId="7CE5054D"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Company name and profession </w:t>
            </w:r>
            <w:r w:rsidRPr="00EA6464">
              <w:rPr>
                <w:rFonts w:asciiTheme="majorBidi" w:hAnsiTheme="majorBidi" w:cstheme="majorBidi"/>
                <w:color w:val="FF0000"/>
                <w:szCs w:val="21"/>
              </w:rPr>
              <w:t>*</w:t>
            </w:r>
          </w:p>
        </w:tc>
        <w:tc>
          <w:tcPr>
            <w:tcW w:w="6089" w:type="dxa"/>
          </w:tcPr>
          <w:p w14:paraId="790950E8" w14:textId="77777777" w:rsidR="00197E89" w:rsidRPr="00EA6464" w:rsidRDefault="00197E89" w:rsidP="00D85BE0">
            <w:pPr>
              <w:widowControl/>
              <w:ind w:right="150"/>
              <w:jc w:val="left"/>
              <w:textAlignment w:val="baseline"/>
              <w:rPr>
                <w:rFonts w:asciiTheme="majorBidi" w:eastAsia="ＭＳ ゴシック" w:hAnsiTheme="majorBidi" w:cstheme="majorBidi"/>
                <w:kern w:val="0"/>
                <w:szCs w:val="21"/>
              </w:rPr>
            </w:pPr>
          </w:p>
        </w:tc>
      </w:tr>
      <w:tr w:rsidR="00415CDD" w:rsidRPr="00415CDD" w14:paraId="5195820D" w14:textId="77777777" w:rsidTr="002A7B91">
        <w:trPr>
          <w:trHeight w:val="219"/>
        </w:trPr>
        <w:tc>
          <w:tcPr>
            <w:tcW w:w="2410" w:type="dxa"/>
          </w:tcPr>
          <w:p w14:paraId="2A677101"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Name </w:t>
            </w:r>
            <w:r w:rsidRPr="00EA6464">
              <w:rPr>
                <w:rFonts w:asciiTheme="majorBidi" w:hAnsiTheme="majorBidi" w:cstheme="majorBidi"/>
                <w:color w:val="FF0000"/>
                <w:szCs w:val="21"/>
              </w:rPr>
              <w:t>*</w:t>
            </w:r>
          </w:p>
        </w:tc>
        <w:tc>
          <w:tcPr>
            <w:tcW w:w="6089" w:type="dxa"/>
          </w:tcPr>
          <w:p w14:paraId="5D66F36D" w14:textId="77777777" w:rsidR="00197E89" w:rsidRPr="00EA6464" w:rsidRDefault="00197E89" w:rsidP="00D85BE0">
            <w:pPr>
              <w:widowControl/>
              <w:ind w:right="150"/>
              <w:jc w:val="left"/>
              <w:textAlignment w:val="baseline"/>
              <w:rPr>
                <w:rFonts w:asciiTheme="majorBidi" w:eastAsia="ＭＳ ゴシック" w:hAnsiTheme="majorBidi" w:cstheme="majorBidi"/>
                <w:kern w:val="0"/>
                <w:szCs w:val="21"/>
              </w:rPr>
            </w:pPr>
          </w:p>
        </w:tc>
      </w:tr>
      <w:tr w:rsidR="00415CDD" w:rsidRPr="00415CDD" w14:paraId="10249B38" w14:textId="77777777" w:rsidTr="002A7B91">
        <w:trPr>
          <w:trHeight w:val="139"/>
        </w:trPr>
        <w:tc>
          <w:tcPr>
            <w:tcW w:w="2410" w:type="dxa"/>
          </w:tcPr>
          <w:p w14:paraId="6FAB0450"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Address </w:t>
            </w:r>
            <w:r w:rsidRPr="00EA6464">
              <w:rPr>
                <w:rFonts w:asciiTheme="majorBidi" w:hAnsiTheme="majorBidi" w:cstheme="majorBidi"/>
                <w:color w:val="FF0000"/>
                <w:szCs w:val="21"/>
              </w:rPr>
              <w:t>*</w:t>
            </w:r>
          </w:p>
        </w:tc>
        <w:tc>
          <w:tcPr>
            <w:tcW w:w="6089" w:type="dxa"/>
          </w:tcPr>
          <w:p w14:paraId="0ED157DE" w14:textId="77777777" w:rsidR="00197E89" w:rsidRPr="00EA6464" w:rsidRDefault="00197E89" w:rsidP="00D85BE0">
            <w:pPr>
              <w:widowControl/>
              <w:ind w:right="150"/>
              <w:jc w:val="left"/>
              <w:textAlignment w:val="baseline"/>
              <w:rPr>
                <w:rFonts w:asciiTheme="majorBidi" w:eastAsia="ＭＳ ゴシック" w:hAnsiTheme="majorBidi" w:cstheme="majorBidi"/>
                <w:kern w:val="0"/>
                <w:szCs w:val="21"/>
              </w:rPr>
            </w:pPr>
          </w:p>
        </w:tc>
      </w:tr>
      <w:tr w:rsidR="00415CDD" w:rsidRPr="00415CDD" w14:paraId="6166F11F" w14:textId="77777777" w:rsidTr="002A7B91">
        <w:trPr>
          <w:trHeight w:val="187"/>
        </w:trPr>
        <w:tc>
          <w:tcPr>
            <w:tcW w:w="2410" w:type="dxa"/>
          </w:tcPr>
          <w:p w14:paraId="67637654"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Phone number </w:t>
            </w:r>
            <w:r w:rsidRPr="00EA6464">
              <w:rPr>
                <w:rFonts w:asciiTheme="majorBidi" w:hAnsiTheme="majorBidi" w:cstheme="majorBidi"/>
                <w:color w:val="FF0000"/>
                <w:szCs w:val="21"/>
              </w:rPr>
              <w:t>*</w:t>
            </w:r>
          </w:p>
        </w:tc>
        <w:tc>
          <w:tcPr>
            <w:tcW w:w="6089" w:type="dxa"/>
          </w:tcPr>
          <w:p w14:paraId="6DBF5D30" w14:textId="77777777" w:rsidR="00197E89" w:rsidRPr="00EA6464" w:rsidRDefault="00197E89" w:rsidP="00D85BE0">
            <w:pPr>
              <w:widowControl/>
              <w:ind w:right="150"/>
              <w:jc w:val="left"/>
              <w:textAlignment w:val="baseline"/>
              <w:rPr>
                <w:rFonts w:asciiTheme="majorBidi" w:eastAsia="ＭＳ ゴシック" w:hAnsiTheme="majorBidi" w:cstheme="majorBidi"/>
                <w:kern w:val="0"/>
                <w:szCs w:val="21"/>
              </w:rPr>
            </w:pPr>
          </w:p>
        </w:tc>
      </w:tr>
      <w:tr w:rsidR="00415CDD" w:rsidRPr="00415CDD" w14:paraId="5350770D" w14:textId="77777777" w:rsidTr="002A7B91">
        <w:trPr>
          <w:trHeight w:val="249"/>
        </w:trPr>
        <w:tc>
          <w:tcPr>
            <w:tcW w:w="2410" w:type="dxa"/>
          </w:tcPr>
          <w:p w14:paraId="453D27AD"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Desired entry date </w:t>
            </w:r>
            <w:r w:rsidRPr="00EA6464">
              <w:rPr>
                <w:rFonts w:asciiTheme="majorBidi" w:hAnsiTheme="majorBidi" w:cstheme="majorBidi"/>
                <w:color w:val="FF0000"/>
                <w:szCs w:val="21"/>
              </w:rPr>
              <w:t>*</w:t>
            </w:r>
          </w:p>
        </w:tc>
        <w:tc>
          <w:tcPr>
            <w:tcW w:w="6089" w:type="dxa"/>
          </w:tcPr>
          <w:p w14:paraId="5627E386" w14:textId="77777777" w:rsidR="00197E89" w:rsidRPr="00EA6464" w:rsidRDefault="00197E89" w:rsidP="0006350B">
            <w:pPr>
              <w:widowControl/>
              <w:ind w:right="150"/>
              <w:jc w:val="center"/>
              <w:textAlignment w:val="baseline"/>
              <w:rPr>
                <w:rFonts w:asciiTheme="majorBidi" w:eastAsia="ＭＳ 明朝" w:hAnsiTheme="majorBidi" w:cstheme="majorBidi"/>
                <w:kern w:val="0"/>
                <w:sz w:val="18"/>
                <w:szCs w:val="18"/>
              </w:rPr>
            </w:pPr>
            <w:r w:rsidRPr="00EA6464">
              <w:rPr>
                <w:rFonts w:asciiTheme="majorBidi" w:hAnsiTheme="majorBidi" w:cstheme="majorBidi"/>
                <w:szCs w:val="21"/>
              </w:rPr>
              <w:t>Date:</w:t>
            </w:r>
            <w:r w:rsidRPr="00EA6464">
              <w:rPr>
                <w:rFonts w:asciiTheme="majorBidi" w:hAnsiTheme="majorBidi" w:cstheme="majorBidi"/>
                <w:szCs w:val="21"/>
              </w:rPr>
              <w:tab/>
            </w:r>
            <w:r w:rsidRPr="00EA6464">
              <w:rPr>
                <w:rFonts w:asciiTheme="majorBidi" w:hAnsiTheme="majorBidi" w:cstheme="majorBidi"/>
                <w:szCs w:val="21"/>
              </w:rPr>
              <w:tab/>
              <w:t>Day:</w:t>
            </w:r>
          </w:p>
        </w:tc>
      </w:tr>
      <w:tr w:rsidR="00415CDD" w:rsidRPr="00415CDD" w14:paraId="7C36C53D" w14:textId="77777777" w:rsidTr="002A7B91">
        <w:trPr>
          <w:trHeight w:val="1100"/>
        </w:trPr>
        <w:tc>
          <w:tcPr>
            <w:tcW w:w="2410" w:type="dxa"/>
            <w:vMerge w:val="restart"/>
          </w:tcPr>
          <w:p w14:paraId="50F412BA"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 xml:space="preserve">Planned entry time </w:t>
            </w:r>
            <w:r w:rsidRPr="00EA6464">
              <w:rPr>
                <w:rFonts w:asciiTheme="majorBidi" w:hAnsiTheme="majorBidi" w:cstheme="majorBidi"/>
                <w:color w:val="FF0000"/>
                <w:szCs w:val="21"/>
              </w:rPr>
              <w:t>*</w:t>
            </w:r>
          </w:p>
        </w:tc>
        <w:tc>
          <w:tcPr>
            <w:tcW w:w="6089" w:type="dxa"/>
          </w:tcPr>
          <w:p w14:paraId="3E7F3DB7" w14:textId="77777777" w:rsidR="00197E89" w:rsidRPr="00EA6464" w:rsidRDefault="00197E89" w:rsidP="00D85BE0">
            <w:pPr>
              <w:widowControl/>
              <w:ind w:left="180" w:hangingChars="100" w:hanging="180"/>
              <w:textAlignment w:val="baseline"/>
              <w:rPr>
                <w:rFonts w:asciiTheme="majorBidi" w:eastAsia="ＭＳ 明朝" w:hAnsiTheme="majorBidi" w:cstheme="majorBidi"/>
                <w:kern w:val="0"/>
                <w:sz w:val="18"/>
                <w:szCs w:val="18"/>
              </w:rPr>
            </w:pPr>
            <w:r w:rsidRPr="00EA6464">
              <w:rPr>
                <w:rFonts w:asciiTheme="majorBidi" w:hAnsiTheme="majorBidi" w:cstheme="majorBidi"/>
                <w:sz w:val="18"/>
                <w:szCs w:val="18"/>
              </w:rPr>
              <w:t>*Please select from the times below. Due to required entry procedures, it is not possible to enter or exit the gate outside of these times. We ask for your kind understanding.</w:t>
            </w:r>
          </w:p>
          <w:p w14:paraId="326F6EA5" w14:textId="1BC7214A" w:rsidR="00197E89" w:rsidRPr="00EA6464" w:rsidRDefault="00197E89" w:rsidP="00D85BE0">
            <w:pPr>
              <w:widowControl/>
              <w:textAlignment w:val="baseline"/>
              <w:rPr>
                <w:rFonts w:asciiTheme="majorBidi" w:eastAsia="ＭＳ 明朝" w:hAnsiTheme="majorBidi" w:cstheme="majorBidi"/>
                <w:kern w:val="0"/>
                <w:szCs w:val="21"/>
              </w:rPr>
            </w:pPr>
            <w:r w:rsidRPr="00EA6464">
              <w:rPr>
                <w:rFonts w:asciiTheme="majorBidi" w:hAnsiTheme="majorBidi" w:cstheme="majorBidi"/>
                <w:szCs w:val="21"/>
              </w:rPr>
              <w:t>Entry:</w:t>
            </w:r>
            <w:r w:rsidRPr="00EA6464">
              <w:rPr>
                <w:rFonts w:asciiTheme="majorBidi" w:hAnsiTheme="majorBidi" w:cstheme="majorBidi" w:hint="eastAsia"/>
                <w:szCs w:val="21"/>
              </w:rPr>
              <w:t xml:space="preserve">　　　　　</w:t>
            </w:r>
            <w:r w:rsidR="00415CDD" w:rsidRPr="00EA6464">
              <w:rPr>
                <w:rFonts w:asciiTheme="majorBidi" w:hAnsiTheme="majorBidi" w:cstheme="majorBidi" w:hint="eastAsia"/>
                <w:szCs w:val="21"/>
              </w:rPr>
              <w:t xml:space="preserve">　</w:t>
            </w:r>
            <w:r w:rsidR="00415CDD" w:rsidRPr="00EA6464">
              <w:rPr>
                <w:rFonts w:asciiTheme="majorBidi" w:hAnsiTheme="majorBidi" w:cstheme="majorBidi"/>
                <w:szCs w:val="21"/>
              </w:rPr>
              <w:t xml:space="preserve"> </w:t>
            </w:r>
            <w:r w:rsidRPr="00EA6464">
              <w:rPr>
                <w:rFonts w:asciiTheme="majorBidi" w:hAnsiTheme="majorBidi" w:cstheme="majorBidi"/>
                <w:szCs w:val="21"/>
              </w:rPr>
              <w:t>Example: 1</w:t>
            </w:r>
          </w:p>
          <w:p w14:paraId="77F48F9F" w14:textId="4154C423" w:rsidR="00197E89" w:rsidRPr="00EA6464" w:rsidRDefault="00197E89" w:rsidP="00D85BE0">
            <w:pPr>
              <w:widowControl/>
              <w:textAlignment w:val="baseline"/>
              <w:rPr>
                <w:rFonts w:asciiTheme="majorBidi" w:eastAsia="ＭＳ 明朝" w:hAnsiTheme="majorBidi" w:cstheme="majorBidi"/>
                <w:kern w:val="0"/>
                <w:szCs w:val="21"/>
              </w:rPr>
            </w:pPr>
            <w:r w:rsidRPr="00EA6464">
              <w:rPr>
                <w:rFonts w:asciiTheme="majorBidi" w:hAnsiTheme="majorBidi" w:cstheme="majorBidi"/>
                <w:szCs w:val="21"/>
              </w:rPr>
              <w:t>Exit:</w:t>
            </w:r>
            <w:r w:rsidRPr="00EA6464">
              <w:rPr>
                <w:rFonts w:asciiTheme="majorBidi" w:hAnsiTheme="majorBidi" w:cstheme="majorBidi" w:hint="eastAsia"/>
                <w:szCs w:val="21"/>
              </w:rPr>
              <w:t xml:space="preserve">　　　　　　　</w:t>
            </w:r>
            <w:r w:rsidRPr="00EA6464">
              <w:rPr>
                <w:rFonts w:asciiTheme="majorBidi" w:hAnsiTheme="majorBidi" w:cstheme="majorBidi"/>
                <w:szCs w:val="21"/>
              </w:rPr>
              <w:t xml:space="preserve">Example: </w:t>
            </w:r>
            <w:r w:rsidR="00415CDD" w:rsidRPr="00EA6464">
              <w:rPr>
                <w:rFonts w:asciiTheme="majorBidi" w:hAnsiTheme="majorBidi" w:cstheme="majorBidi"/>
                <w:szCs w:val="21"/>
              </w:rPr>
              <w:t>9</w:t>
            </w:r>
          </w:p>
        </w:tc>
      </w:tr>
      <w:tr w:rsidR="00415CDD" w:rsidRPr="00415CDD" w14:paraId="546CC1A1" w14:textId="77777777" w:rsidTr="002A7B91">
        <w:trPr>
          <w:trHeight w:val="1473"/>
        </w:trPr>
        <w:tc>
          <w:tcPr>
            <w:tcW w:w="2410" w:type="dxa"/>
            <w:vMerge/>
          </w:tcPr>
          <w:p w14:paraId="5C39A660" w14:textId="77777777" w:rsidR="00197E89" w:rsidRPr="00EA6464" w:rsidRDefault="00197E89" w:rsidP="00D85BE0">
            <w:pPr>
              <w:widowControl/>
              <w:ind w:right="150"/>
              <w:jc w:val="center"/>
              <w:textAlignment w:val="baseline"/>
              <w:rPr>
                <w:rFonts w:asciiTheme="majorBidi" w:eastAsia="ＭＳ ゴシック" w:hAnsiTheme="majorBidi" w:cstheme="majorBidi"/>
                <w:kern w:val="0"/>
                <w:szCs w:val="21"/>
              </w:rPr>
            </w:pPr>
          </w:p>
        </w:tc>
        <w:tc>
          <w:tcPr>
            <w:tcW w:w="6089" w:type="dxa"/>
          </w:tcPr>
          <w:p w14:paraId="2AB09C66" w14:textId="179662C8" w:rsidR="00197E89" w:rsidRPr="00EA6464" w:rsidRDefault="00197E89">
            <w:pPr>
              <w:widowControl/>
              <w:spacing w:before="75" w:after="240"/>
              <w:jc w:val="left"/>
              <w:textAlignment w:val="baseline"/>
              <w:rPr>
                <w:rFonts w:asciiTheme="majorBidi" w:hAnsiTheme="majorBidi" w:cstheme="majorBidi"/>
                <w:sz w:val="18"/>
                <w:szCs w:val="18"/>
              </w:rPr>
            </w:pPr>
            <w:r w:rsidRPr="00EA6464">
              <w:rPr>
                <w:rFonts w:asciiTheme="majorBidi" w:hAnsiTheme="majorBidi" w:cstheme="majorBidi"/>
                <w:sz w:val="18"/>
                <w:szCs w:val="18"/>
              </w:rPr>
              <w:t>1. 9:00 - 9:15</w:t>
            </w:r>
            <w:r w:rsidRPr="00EA6464">
              <w:rPr>
                <w:rFonts w:asciiTheme="majorBidi" w:hAnsiTheme="majorBidi" w:cstheme="majorBidi"/>
                <w:sz w:val="18"/>
                <w:szCs w:val="18"/>
              </w:rPr>
              <w:tab/>
            </w:r>
            <w:r w:rsidR="00415CDD" w:rsidRPr="00EA6464">
              <w:rPr>
                <w:rFonts w:asciiTheme="majorBidi" w:hAnsiTheme="majorBidi" w:cstheme="majorBidi"/>
                <w:sz w:val="18"/>
                <w:szCs w:val="18"/>
              </w:rPr>
              <w:t xml:space="preserve">   </w:t>
            </w:r>
            <w:r w:rsidRPr="00EA6464">
              <w:rPr>
                <w:rFonts w:asciiTheme="majorBidi" w:hAnsiTheme="majorBidi" w:cstheme="majorBidi"/>
                <w:sz w:val="18"/>
                <w:szCs w:val="18"/>
              </w:rPr>
              <w:t>2. 10:00 - 10:15</w:t>
            </w:r>
            <w:r w:rsidRPr="00EA6464">
              <w:rPr>
                <w:rFonts w:asciiTheme="majorBidi" w:hAnsiTheme="majorBidi" w:cstheme="majorBidi"/>
                <w:sz w:val="18"/>
                <w:szCs w:val="18"/>
              </w:rPr>
              <w:tab/>
            </w:r>
            <w:r w:rsidRPr="00EA6464">
              <w:rPr>
                <w:rFonts w:asciiTheme="majorBidi" w:hAnsiTheme="majorBidi" w:cstheme="majorBidi"/>
                <w:sz w:val="18"/>
                <w:szCs w:val="18"/>
              </w:rPr>
              <w:tab/>
              <w:t>3. 11:00 - 11:15</w:t>
            </w:r>
            <w:r w:rsidR="00415CDD" w:rsidRPr="00EA6464">
              <w:rPr>
                <w:rFonts w:asciiTheme="majorBidi" w:hAnsiTheme="majorBidi" w:cstheme="majorBidi"/>
                <w:sz w:val="18"/>
                <w:szCs w:val="18"/>
              </w:rPr>
              <w:t xml:space="preserve">    </w:t>
            </w:r>
            <w:r w:rsidR="00D87F23">
              <w:rPr>
                <w:rFonts w:asciiTheme="majorBidi" w:hAnsiTheme="majorBidi" w:cstheme="majorBidi"/>
                <w:sz w:val="18"/>
                <w:szCs w:val="18"/>
              </w:rPr>
              <w:t xml:space="preserve"> </w:t>
            </w:r>
            <w:r w:rsidRPr="00EA6464">
              <w:rPr>
                <w:rFonts w:asciiTheme="majorBidi" w:hAnsiTheme="majorBidi" w:cstheme="majorBidi"/>
                <w:sz w:val="18"/>
                <w:szCs w:val="18"/>
              </w:rPr>
              <w:t>4. 12:00 - 12:15</w:t>
            </w:r>
            <w:r w:rsidRPr="00EA6464">
              <w:rPr>
                <w:rFonts w:asciiTheme="majorBidi" w:hAnsiTheme="majorBidi" w:cstheme="majorBidi"/>
                <w:sz w:val="18"/>
                <w:szCs w:val="18"/>
              </w:rPr>
              <w:tab/>
            </w:r>
            <w:r w:rsidR="00415CDD" w:rsidRPr="00EA6464">
              <w:rPr>
                <w:rFonts w:asciiTheme="majorBidi" w:hAnsiTheme="majorBidi" w:cstheme="majorBidi"/>
                <w:sz w:val="18"/>
                <w:szCs w:val="18"/>
              </w:rPr>
              <w:t xml:space="preserve">   </w:t>
            </w:r>
            <w:r w:rsidRPr="00EA6464">
              <w:rPr>
                <w:rFonts w:asciiTheme="majorBidi" w:hAnsiTheme="majorBidi" w:cstheme="majorBidi"/>
                <w:sz w:val="18"/>
                <w:szCs w:val="18"/>
              </w:rPr>
              <w:t>5. 13:00 - 13:15</w:t>
            </w:r>
            <w:r w:rsidRPr="00EA6464">
              <w:rPr>
                <w:rFonts w:asciiTheme="majorBidi" w:hAnsiTheme="majorBidi" w:cstheme="majorBidi"/>
                <w:sz w:val="18"/>
                <w:szCs w:val="18"/>
              </w:rPr>
              <w:tab/>
            </w:r>
            <w:r w:rsidRPr="00EA6464">
              <w:rPr>
                <w:rFonts w:asciiTheme="majorBidi" w:hAnsiTheme="majorBidi" w:cstheme="majorBidi"/>
                <w:sz w:val="18"/>
                <w:szCs w:val="18"/>
              </w:rPr>
              <w:tab/>
              <w:t>6. 13:45 - 14:00</w:t>
            </w:r>
            <w:r w:rsidR="00415CDD" w:rsidRPr="00EA6464">
              <w:rPr>
                <w:rFonts w:asciiTheme="majorBidi" w:hAnsiTheme="majorBidi" w:cstheme="majorBidi"/>
                <w:sz w:val="18"/>
                <w:szCs w:val="18"/>
              </w:rPr>
              <w:t xml:space="preserve">   </w:t>
            </w:r>
            <w:r w:rsidR="00D87F23">
              <w:rPr>
                <w:rFonts w:asciiTheme="majorBidi" w:hAnsiTheme="majorBidi" w:cstheme="majorBidi"/>
                <w:sz w:val="18"/>
                <w:szCs w:val="18"/>
              </w:rPr>
              <w:t xml:space="preserve">  </w:t>
            </w:r>
            <w:r w:rsidRPr="00EA6464">
              <w:rPr>
                <w:rFonts w:asciiTheme="majorBidi" w:hAnsiTheme="majorBidi" w:cstheme="majorBidi"/>
                <w:sz w:val="18"/>
                <w:szCs w:val="18"/>
              </w:rPr>
              <w:t>7. 14:45 - 15:00</w:t>
            </w:r>
            <w:r w:rsidRPr="00EA6464">
              <w:rPr>
                <w:rFonts w:asciiTheme="majorBidi" w:hAnsiTheme="majorBidi" w:cstheme="majorBidi"/>
                <w:sz w:val="18"/>
                <w:szCs w:val="18"/>
              </w:rPr>
              <w:tab/>
            </w:r>
            <w:r w:rsidR="00415CDD" w:rsidRPr="00EA6464">
              <w:rPr>
                <w:rFonts w:asciiTheme="majorBidi" w:hAnsiTheme="majorBidi" w:cstheme="majorBidi"/>
                <w:sz w:val="18"/>
                <w:szCs w:val="18"/>
              </w:rPr>
              <w:t xml:space="preserve">   </w:t>
            </w:r>
            <w:r w:rsidRPr="00EA6464">
              <w:rPr>
                <w:rFonts w:asciiTheme="majorBidi" w:hAnsiTheme="majorBidi" w:cstheme="majorBidi"/>
                <w:sz w:val="18"/>
                <w:szCs w:val="18"/>
              </w:rPr>
              <w:t>8. 15:45 - 16:00</w:t>
            </w:r>
            <w:r w:rsidRPr="00EA6464">
              <w:rPr>
                <w:rFonts w:asciiTheme="majorBidi" w:hAnsiTheme="majorBidi" w:cstheme="majorBidi"/>
                <w:sz w:val="18"/>
                <w:szCs w:val="18"/>
              </w:rPr>
              <w:tab/>
            </w:r>
            <w:r w:rsidRPr="00EA6464">
              <w:rPr>
                <w:rFonts w:asciiTheme="majorBidi" w:hAnsiTheme="majorBidi" w:cstheme="majorBidi"/>
                <w:sz w:val="18"/>
                <w:szCs w:val="18"/>
              </w:rPr>
              <w:tab/>
            </w:r>
            <w:r w:rsidR="00415CDD" w:rsidRPr="00EA6464">
              <w:rPr>
                <w:rFonts w:asciiTheme="majorBidi" w:hAnsiTheme="majorBidi" w:cstheme="majorBidi"/>
                <w:sz w:val="18"/>
                <w:szCs w:val="18"/>
              </w:rPr>
              <w:t xml:space="preserve"> </w:t>
            </w:r>
            <w:r w:rsidR="00415CDD" w:rsidRPr="00EA6464">
              <w:rPr>
                <w:rFonts w:asciiTheme="majorBidi" w:hAnsiTheme="majorBidi" w:cstheme="majorBidi" w:hint="eastAsia"/>
                <w:sz w:val="18"/>
                <w:szCs w:val="18"/>
              </w:rPr>
              <w:t xml:space="preserve">　　　　　　　　</w:t>
            </w:r>
            <w:r w:rsidR="00D87F23">
              <w:rPr>
                <w:rFonts w:asciiTheme="majorBidi" w:hAnsiTheme="majorBidi" w:cstheme="majorBidi" w:hint="eastAsia"/>
                <w:sz w:val="18"/>
                <w:szCs w:val="18"/>
              </w:rPr>
              <w:t xml:space="preserve"> </w:t>
            </w:r>
            <w:r w:rsidRPr="00EA6464">
              <w:rPr>
                <w:rFonts w:asciiTheme="majorBidi" w:hAnsiTheme="majorBidi" w:cstheme="majorBidi"/>
                <w:sz w:val="18"/>
                <w:szCs w:val="18"/>
              </w:rPr>
              <w:t>9. 16:30 - 16:45 (exit only)</w:t>
            </w:r>
          </w:p>
        </w:tc>
      </w:tr>
      <w:tr w:rsidR="00415CDD" w:rsidRPr="00415CDD" w14:paraId="0B2DD908" w14:textId="77777777" w:rsidTr="00197E89">
        <w:trPr>
          <w:trHeight w:val="305"/>
        </w:trPr>
        <w:tc>
          <w:tcPr>
            <w:tcW w:w="8499" w:type="dxa"/>
            <w:gridSpan w:val="2"/>
          </w:tcPr>
          <w:p w14:paraId="6B4D2FC0" w14:textId="7F585231" w:rsidR="00197E89" w:rsidRPr="00EA6464" w:rsidRDefault="00415CDD" w:rsidP="00D85BE0">
            <w:pPr>
              <w:jc w:val="center"/>
              <w:textAlignment w:val="baseline"/>
              <w:rPr>
                <w:rFonts w:asciiTheme="majorBidi" w:eastAsia="ＭＳ 明朝" w:hAnsiTheme="majorBidi" w:cstheme="majorBidi"/>
                <w:kern w:val="0"/>
                <w:szCs w:val="21"/>
              </w:rPr>
            </w:pPr>
            <w:r w:rsidRPr="00EA6464">
              <w:rPr>
                <w:rFonts w:asciiTheme="majorBidi" w:hAnsiTheme="majorBidi" w:cstheme="majorBidi"/>
                <w:szCs w:val="21"/>
              </w:rPr>
              <w:t>D</w:t>
            </w:r>
            <w:r w:rsidR="00197E89" w:rsidRPr="00EA6464">
              <w:rPr>
                <w:rFonts w:asciiTheme="majorBidi" w:hAnsiTheme="majorBidi" w:cstheme="majorBidi"/>
                <w:szCs w:val="21"/>
              </w:rPr>
              <w:t>esired historical materials</w:t>
            </w:r>
          </w:p>
        </w:tc>
      </w:tr>
      <w:tr w:rsidR="00415CDD" w:rsidRPr="00415CDD" w14:paraId="32333103" w14:textId="77777777" w:rsidTr="002A7B91">
        <w:trPr>
          <w:trHeight w:val="331"/>
        </w:trPr>
        <w:tc>
          <w:tcPr>
            <w:tcW w:w="2410" w:type="dxa"/>
          </w:tcPr>
          <w:p w14:paraId="06527259" w14:textId="7A562333" w:rsidR="00197E89" w:rsidRPr="00EA6464" w:rsidRDefault="00415CDD">
            <w:pPr>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Record number or reference code</w:t>
            </w:r>
          </w:p>
        </w:tc>
        <w:tc>
          <w:tcPr>
            <w:tcW w:w="6089" w:type="dxa"/>
          </w:tcPr>
          <w:p w14:paraId="26F0E386" w14:textId="77777777" w:rsidR="00415CDD" w:rsidRDefault="00197E89" w:rsidP="00D85BE0">
            <w:pPr>
              <w:jc w:val="center"/>
              <w:textAlignment w:val="baseline"/>
              <w:rPr>
                <w:rFonts w:asciiTheme="majorBidi" w:hAnsiTheme="majorBidi" w:cstheme="majorBidi"/>
                <w:szCs w:val="21"/>
              </w:rPr>
            </w:pPr>
            <w:r w:rsidRPr="00EA6464">
              <w:rPr>
                <w:rFonts w:asciiTheme="majorBidi" w:hAnsiTheme="majorBidi" w:cstheme="majorBidi"/>
                <w:szCs w:val="21"/>
              </w:rPr>
              <w:t xml:space="preserve">Historical document name or title </w:t>
            </w:r>
          </w:p>
          <w:p w14:paraId="23F968B8" w14:textId="025563CD" w:rsidR="00197E89" w:rsidRPr="00EA6464" w:rsidRDefault="00197E89" w:rsidP="00D85BE0">
            <w:pPr>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(if from the Japan Center for Asian Historical Records)</w:t>
            </w:r>
          </w:p>
        </w:tc>
      </w:tr>
      <w:tr w:rsidR="00415CDD" w:rsidRPr="00415CDD" w14:paraId="53D3709A" w14:textId="77777777" w:rsidTr="002A7B91">
        <w:trPr>
          <w:trHeight w:val="182"/>
        </w:trPr>
        <w:tc>
          <w:tcPr>
            <w:tcW w:w="2410" w:type="dxa"/>
          </w:tcPr>
          <w:p w14:paraId="70EC1595" w14:textId="5591500A" w:rsidR="00197E89" w:rsidRPr="00EA6464" w:rsidRDefault="00197E89" w:rsidP="00EA6464">
            <w:pPr>
              <w:ind w:right="147"/>
              <w:jc w:val="center"/>
              <w:textAlignment w:val="baseline"/>
              <w:rPr>
                <w:rFonts w:asciiTheme="majorBidi" w:eastAsia="ＭＳ ゴシック" w:hAnsiTheme="majorBidi" w:cstheme="majorBidi"/>
                <w:kern w:val="0"/>
                <w:sz w:val="10"/>
                <w:szCs w:val="10"/>
              </w:rPr>
            </w:pPr>
            <w:r w:rsidRPr="00EA6464">
              <w:rPr>
                <w:rFonts w:asciiTheme="majorBidi" w:hAnsiTheme="majorBidi" w:cstheme="majorBidi"/>
                <w:sz w:val="18"/>
                <w:szCs w:val="20"/>
              </w:rPr>
              <w:t>Example 1: Seneki-b</w:t>
            </w:r>
            <w:r w:rsidR="00415CDD" w:rsidRPr="00EA6464">
              <w:rPr>
                <w:rFonts w:asciiTheme="majorBidi" w:hAnsiTheme="majorBidi" w:cstheme="majorBidi"/>
                <w:sz w:val="18"/>
                <w:szCs w:val="20"/>
              </w:rPr>
              <w:t>o</w:t>
            </w:r>
            <w:r w:rsidRPr="00EA6464">
              <w:rPr>
                <w:rFonts w:asciiTheme="majorBidi" w:hAnsiTheme="majorBidi" w:cstheme="majorBidi"/>
                <w:sz w:val="18"/>
                <w:szCs w:val="20"/>
              </w:rPr>
              <w:t>shi</w:t>
            </w:r>
            <w:r w:rsidR="00415CDD" w:rsidRPr="00EA6464">
              <w:rPr>
                <w:rFonts w:asciiTheme="majorBidi" w:hAnsiTheme="majorBidi" w:cstheme="majorBidi"/>
                <w:sz w:val="18"/>
                <w:szCs w:val="20"/>
              </w:rPr>
              <w:t>n</w:t>
            </w:r>
            <w:r w:rsidRPr="00EA6464">
              <w:rPr>
                <w:rFonts w:asciiTheme="majorBidi" w:hAnsiTheme="majorBidi" w:cstheme="majorBidi"/>
                <w:sz w:val="18"/>
                <w:szCs w:val="20"/>
              </w:rPr>
              <w:t>seneki-1</w:t>
            </w:r>
          </w:p>
          <w:p w14:paraId="2C04D8A3" w14:textId="77777777" w:rsidR="00197E89" w:rsidRPr="00EA6464" w:rsidRDefault="002A7B91" w:rsidP="00EA6464">
            <w:pPr>
              <w:ind w:right="147"/>
              <w:jc w:val="center"/>
              <w:textAlignment w:val="baseline"/>
              <w:rPr>
                <w:rFonts w:asciiTheme="majorBidi" w:eastAsia="ＭＳ ゴシック" w:hAnsiTheme="majorBidi" w:cstheme="majorBidi"/>
                <w:kern w:val="0"/>
                <w:sz w:val="18"/>
                <w:szCs w:val="18"/>
              </w:rPr>
            </w:pPr>
            <w:r w:rsidRPr="00EA6464">
              <w:rPr>
                <w:rFonts w:asciiTheme="majorBidi" w:hAnsiTheme="majorBidi" w:cstheme="majorBidi"/>
                <w:sz w:val="18"/>
                <w:szCs w:val="20"/>
              </w:rPr>
              <w:t>Example 2: C06081863900</w:t>
            </w:r>
          </w:p>
        </w:tc>
        <w:tc>
          <w:tcPr>
            <w:tcW w:w="6089" w:type="dxa"/>
          </w:tcPr>
          <w:p w14:paraId="3F9F96B8" w14:textId="1E2F5D22" w:rsidR="00415CDD" w:rsidRPr="00EA6464" w:rsidRDefault="00197E89" w:rsidP="00EA6464">
            <w:pPr>
              <w:textAlignment w:val="baseline"/>
              <w:rPr>
                <w:rFonts w:asciiTheme="majorBidi" w:eastAsia="ＭＳ 明朝" w:hAnsiTheme="majorBidi" w:cstheme="majorBidi"/>
                <w:kern w:val="0"/>
                <w:szCs w:val="21"/>
              </w:rPr>
            </w:pPr>
            <w:r w:rsidRPr="00EA6464">
              <w:rPr>
                <w:rFonts w:asciiTheme="majorBidi" w:hAnsiTheme="majorBidi" w:cstheme="majorBidi"/>
                <w:szCs w:val="21"/>
              </w:rPr>
              <w:t>“Komabanotenrenki Okamoto Katsujirou Hissha (Showa 29.3.14)”</w:t>
            </w:r>
          </w:p>
          <w:p w14:paraId="46EB817D" w14:textId="77777777" w:rsidR="00197E89" w:rsidRPr="00EA6464" w:rsidRDefault="00197E89" w:rsidP="00D85BE0">
            <w:pPr>
              <w:textAlignment w:val="baseline"/>
              <w:rPr>
                <w:rFonts w:asciiTheme="majorBidi" w:eastAsia="ＭＳ 明朝" w:hAnsiTheme="majorBidi" w:cstheme="majorBidi"/>
                <w:kern w:val="0"/>
                <w:szCs w:val="21"/>
              </w:rPr>
            </w:pPr>
            <w:r w:rsidRPr="00EA6464">
              <w:rPr>
                <w:rFonts w:asciiTheme="majorBidi" w:hAnsiTheme="majorBidi" w:cstheme="majorBidi"/>
              </w:rPr>
              <w:t>“Senji Daihonei Jourei Sakutei no Ken”</w:t>
            </w:r>
          </w:p>
        </w:tc>
      </w:tr>
      <w:tr w:rsidR="00415CDD" w:rsidRPr="00415CDD" w14:paraId="0CC19278" w14:textId="77777777" w:rsidTr="002A7B91">
        <w:trPr>
          <w:trHeight w:val="348"/>
        </w:trPr>
        <w:tc>
          <w:tcPr>
            <w:tcW w:w="2410" w:type="dxa"/>
          </w:tcPr>
          <w:p w14:paraId="719395C4" w14:textId="77777777"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45E56787" w14:textId="77777777" w:rsidR="00197E89" w:rsidRPr="00EA6464" w:rsidRDefault="00197E89" w:rsidP="00D85BE0">
            <w:pPr>
              <w:textAlignment w:val="baseline"/>
              <w:rPr>
                <w:rFonts w:asciiTheme="majorBidi" w:eastAsia="ＭＳ 明朝" w:hAnsiTheme="majorBidi" w:cstheme="majorBidi"/>
                <w:kern w:val="0"/>
                <w:szCs w:val="21"/>
              </w:rPr>
            </w:pPr>
          </w:p>
        </w:tc>
      </w:tr>
      <w:tr w:rsidR="00415CDD" w:rsidRPr="00415CDD" w14:paraId="7310FD5F" w14:textId="77777777" w:rsidTr="002A7B91">
        <w:trPr>
          <w:trHeight w:val="376"/>
        </w:trPr>
        <w:tc>
          <w:tcPr>
            <w:tcW w:w="2410" w:type="dxa"/>
          </w:tcPr>
          <w:p w14:paraId="791CB2B3" w14:textId="77777777"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5D006434" w14:textId="77777777" w:rsidR="00197E89" w:rsidRPr="00EA6464" w:rsidRDefault="00197E89" w:rsidP="00D85BE0">
            <w:pPr>
              <w:textAlignment w:val="baseline"/>
              <w:rPr>
                <w:rFonts w:asciiTheme="majorBidi" w:eastAsia="ＭＳ 明朝" w:hAnsiTheme="majorBidi" w:cstheme="majorBidi"/>
                <w:kern w:val="0"/>
                <w:szCs w:val="21"/>
              </w:rPr>
            </w:pPr>
          </w:p>
        </w:tc>
      </w:tr>
      <w:tr w:rsidR="00415CDD" w:rsidRPr="00415CDD" w14:paraId="6A709BE6" w14:textId="77777777" w:rsidTr="002A7B91">
        <w:trPr>
          <w:trHeight w:val="389"/>
        </w:trPr>
        <w:tc>
          <w:tcPr>
            <w:tcW w:w="2410" w:type="dxa"/>
          </w:tcPr>
          <w:p w14:paraId="6DD52796" w14:textId="77777777"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255C8BEC" w14:textId="77777777" w:rsidR="00197E89" w:rsidRPr="00EA6464" w:rsidRDefault="00197E89" w:rsidP="00D85BE0">
            <w:pPr>
              <w:textAlignment w:val="baseline"/>
              <w:rPr>
                <w:rFonts w:asciiTheme="majorBidi" w:eastAsia="ＭＳ 明朝" w:hAnsiTheme="majorBidi" w:cstheme="majorBidi"/>
                <w:kern w:val="0"/>
                <w:szCs w:val="21"/>
              </w:rPr>
            </w:pPr>
          </w:p>
        </w:tc>
      </w:tr>
      <w:tr w:rsidR="00415CDD" w:rsidRPr="00415CDD" w14:paraId="420D1C5D" w14:textId="77777777" w:rsidTr="002A7B91">
        <w:trPr>
          <w:trHeight w:val="387"/>
        </w:trPr>
        <w:tc>
          <w:tcPr>
            <w:tcW w:w="2410" w:type="dxa"/>
          </w:tcPr>
          <w:p w14:paraId="7D19A51C" w14:textId="77777777"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5BE02C37" w14:textId="77777777" w:rsidR="00197E89" w:rsidRPr="00EA6464" w:rsidRDefault="00197E89" w:rsidP="00D85BE0">
            <w:pPr>
              <w:textAlignment w:val="baseline"/>
              <w:rPr>
                <w:rFonts w:asciiTheme="majorBidi" w:eastAsia="ＭＳ 明朝" w:hAnsiTheme="majorBidi" w:cstheme="majorBidi"/>
                <w:kern w:val="0"/>
                <w:szCs w:val="21"/>
              </w:rPr>
            </w:pPr>
          </w:p>
        </w:tc>
      </w:tr>
      <w:tr w:rsidR="00415CDD" w:rsidRPr="00415CDD" w14:paraId="7DFC65D0" w14:textId="77777777" w:rsidTr="002A7B91">
        <w:trPr>
          <w:trHeight w:val="421"/>
        </w:trPr>
        <w:tc>
          <w:tcPr>
            <w:tcW w:w="2410" w:type="dxa"/>
          </w:tcPr>
          <w:p w14:paraId="0C05E239" w14:textId="77777777"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58C44E4B" w14:textId="77777777" w:rsidR="00197E89" w:rsidRPr="00EA6464" w:rsidRDefault="00197E89" w:rsidP="00D85BE0">
            <w:pPr>
              <w:textAlignment w:val="baseline"/>
              <w:rPr>
                <w:rFonts w:asciiTheme="majorBidi" w:eastAsia="ＭＳ 明朝" w:hAnsiTheme="majorBidi" w:cstheme="majorBidi"/>
                <w:kern w:val="0"/>
                <w:szCs w:val="21"/>
              </w:rPr>
            </w:pPr>
          </w:p>
        </w:tc>
      </w:tr>
      <w:tr w:rsidR="00415CDD" w:rsidRPr="00415CDD" w14:paraId="7DC4A793" w14:textId="77777777" w:rsidTr="002A7B91">
        <w:trPr>
          <w:trHeight w:val="331"/>
        </w:trPr>
        <w:tc>
          <w:tcPr>
            <w:tcW w:w="2410" w:type="dxa"/>
          </w:tcPr>
          <w:p w14:paraId="56DAE335" w14:textId="779E0ECB" w:rsidR="00197E89" w:rsidRPr="00EA6464" w:rsidRDefault="00415CDD" w:rsidP="00D85BE0">
            <w:pPr>
              <w:ind w:right="150"/>
              <w:jc w:val="center"/>
              <w:textAlignment w:val="baseline"/>
              <w:rPr>
                <w:rFonts w:asciiTheme="majorBidi" w:eastAsia="ＭＳ ゴシック" w:hAnsiTheme="majorBidi" w:cstheme="majorBidi"/>
                <w:kern w:val="0"/>
                <w:szCs w:val="21"/>
              </w:rPr>
            </w:pPr>
            <w:r w:rsidRPr="00EA6464">
              <w:rPr>
                <w:rFonts w:asciiTheme="majorBidi" w:hAnsiTheme="majorBidi" w:cstheme="majorBidi"/>
                <w:szCs w:val="21"/>
              </w:rPr>
              <w:t>Notes</w:t>
            </w:r>
          </w:p>
          <w:p w14:paraId="264B51D4" w14:textId="42B87ADB" w:rsidR="00197E89" w:rsidRPr="00EA6464" w:rsidRDefault="00197E89" w:rsidP="00D85BE0">
            <w:pPr>
              <w:ind w:right="150"/>
              <w:jc w:val="center"/>
              <w:textAlignment w:val="baseline"/>
              <w:rPr>
                <w:rFonts w:asciiTheme="majorBidi" w:eastAsia="ＭＳ ゴシック" w:hAnsiTheme="majorBidi" w:cstheme="majorBidi"/>
                <w:kern w:val="0"/>
                <w:szCs w:val="21"/>
              </w:rPr>
            </w:pPr>
          </w:p>
        </w:tc>
        <w:tc>
          <w:tcPr>
            <w:tcW w:w="6089" w:type="dxa"/>
          </w:tcPr>
          <w:p w14:paraId="328F093C" w14:textId="77777777" w:rsidR="00197E89" w:rsidRPr="00EA6464" w:rsidRDefault="00197E89" w:rsidP="00D85BE0">
            <w:pPr>
              <w:textAlignment w:val="baseline"/>
              <w:rPr>
                <w:rFonts w:asciiTheme="majorBidi" w:eastAsia="ＭＳ 明朝" w:hAnsiTheme="majorBidi" w:cstheme="majorBidi"/>
                <w:kern w:val="0"/>
                <w:sz w:val="18"/>
                <w:szCs w:val="18"/>
              </w:rPr>
            </w:pPr>
            <w:r w:rsidRPr="00EA6464">
              <w:rPr>
                <w:rFonts w:asciiTheme="majorBidi" w:hAnsiTheme="majorBidi" w:cstheme="majorBidi"/>
                <w:sz w:val="18"/>
                <w:szCs w:val="18"/>
              </w:rPr>
              <w:t>*Please fill in anything you would like our staff to know</w:t>
            </w:r>
          </w:p>
          <w:p w14:paraId="346206C2" w14:textId="77777777" w:rsidR="00197E89" w:rsidRPr="00EA6464" w:rsidRDefault="00197E89" w:rsidP="00D85BE0">
            <w:pPr>
              <w:textAlignment w:val="baseline"/>
              <w:rPr>
                <w:rFonts w:asciiTheme="majorBidi" w:eastAsia="ＭＳ 明朝" w:hAnsiTheme="majorBidi" w:cstheme="majorBidi"/>
                <w:kern w:val="0"/>
                <w:szCs w:val="21"/>
              </w:rPr>
            </w:pPr>
          </w:p>
          <w:p w14:paraId="2FAA10A7" w14:textId="77777777" w:rsidR="00197E89" w:rsidRPr="00EA6464" w:rsidRDefault="00197E89" w:rsidP="00D85BE0">
            <w:pPr>
              <w:textAlignment w:val="baseline"/>
              <w:rPr>
                <w:rFonts w:asciiTheme="majorBidi" w:eastAsia="ＭＳ 明朝" w:hAnsiTheme="majorBidi" w:cstheme="majorBidi"/>
                <w:kern w:val="0"/>
                <w:szCs w:val="21"/>
              </w:rPr>
            </w:pPr>
          </w:p>
          <w:p w14:paraId="2A4D97C8" w14:textId="77777777" w:rsidR="00197E89" w:rsidRPr="00EA6464" w:rsidRDefault="00197E89" w:rsidP="00D85BE0">
            <w:pPr>
              <w:textAlignment w:val="baseline"/>
              <w:rPr>
                <w:rFonts w:asciiTheme="majorBidi" w:eastAsia="ＭＳ 明朝" w:hAnsiTheme="majorBidi" w:cstheme="majorBidi"/>
                <w:kern w:val="0"/>
                <w:szCs w:val="21"/>
              </w:rPr>
            </w:pPr>
          </w:p>
        </w:tc>
      </w:tr>
    </w:tbl>
    <w:p w14:paraId="7C5D9D06" w14:textId="77777777" w:rsidR="00356F4B" w:rsidRPr="00EA6464" w:rsidRDefault="00197E89">
      <w:pPr>
        <w:rPr>
          <w:rFonts w:asciiTheme="majorBidi" w:hAnsiTheme="majorBidi" w:cstheme="majorBidi"/>
          <w:color w:val="FF0000"/>
        </w:rPr>
      </w:pPr>
      <w:r w:rsidRPr="00EA6464">
        <w:rPr>
          <w:rFonts w:asciiTheme="majorBidi" w:hAnsiTheme="majorBidi" w:cstheme="majorBidi"/>
          <w:color w:val="FF0000"/>
          <w:szCs w:val="21"/>
        </w:rPr>
        <w:t>Items marked with “*” are required</w:t>
      </w:r>
    </w:p>
    <w:sectPr w:rsidR="00356F4B" w:rsidRPr="00EA646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FEC11" w16cid:durableId="21C0FC05"/>
  <w16cid:commentId w16cid:paraId="26800505" w16cid:durableId="21C0FC87"/>
  <w16cid:commentId w16cid:paraId="18BCD8FB" w16cid:durableId="21C0FD29"/>
  <w16cid:commentId w16cid:paraId="14A3D60C" w16cid:durableId="21C0FD0D"/>
  <w16cid:commentId w16cid:paraId="67DB5E43" w16cid:durableId="21C0FC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1EA4" w14:textId="77777777" w:rsidR="007758EB" w:rsidRDefault="007758EB" w:rsidP="006D590F">
      <w:r>
        <w:separator/>
      </w:r>
    </w:p>
  </w:endnote>
  <w:endnote w:type="continuationSeparator" w:id="0">
    <w:p w14:paraId="3D95F301" w14:textId="77777777" w:rsidR="007758EB" w:rsidRDefault="007758EB" w:rsidP="006D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8C9E" w14:textId="77777777" w:rsidR="00E17F53" w:rsidRDefault="00E17F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04CD" w14:textId="77777777" w:rsidR="00E17F53" w:rsidRDefault="00E17F5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335E" w14:textId="77777777" w:rsidR="00E17F53" w:rsidRDefault="00E17F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EA23" w14:textId="77777777" w:rsidR="007758EB" w:rsidRDefault="007758EB" w:rsidP="006D590F">
      <w:r>
        <w:separator/>
      </w:r>
    </w:p>
  </w:footnote>
  <w:footnote w:type="continuationSeparator" w:id="0">
    <w:p w14:paraId="19DC7251" w14:textId="77777777" w:rsidR="007758EB" w:rsidRDefault="007758EB" w:rsidP="006D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03A5" w14:textId="77777777" w:rsidR="00E17F53" w:rsidRDefault="00E17F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79A7" w14:textId="77777777" w:rsidR="00E17F53" w:rsidRDefault="00E17F5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54BB" w14:textId="77777777" w:rsidR="00E17F53" w:rsidRDefault="00E17F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B568E"/>
    <w:multiLevelType w:val="hybridMultilevel"/>
    <w:tmpl w:val="C026F8E4"/>
    <w:lvl w:ilvl="0" w:tplc="A8C07A92">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89"/>
    <w:rsid w:val="00052076"/>
    <w:rsid w:val="0006350B"/>
    <w:rsid w:val="00063521"/>
    <w:rsid w:val="000863A1"/>
    <w:rsid w:val="000C2D66"/>
    <w:rsid w:val="00121DD7"/>
    <w:rsid w:val="00197E89"/>
    <w:rsid w:val="001C6BA4"/>
    <w:rsid w:val="00201AFB"/>
    <w:rsid w:val="002A7462"/>
    <w:rsid w:val="002A7B91"/>
    <w:rsid w:val="002D476D"/>
    <w:rsid w:val="00302B02"/>
    <w:rsid w:val="00350622"/>
    <w:rsid w:val="00356F4B"/>
    <w:rsid w:val="003F11B8"/>
    <w:rsid w:val="00415CDD"/>
    <w:rsid w:val="00561A43"/>
    <w:rsid w:val="00670E36"/>
    <w:rsid w:val="00674392"/>
    <w:rsid w:val="006967FF"/>
    <w:rsid w:val="006D590F"/>
    <w:rsid w:val="007758EB"/>
    <w:rsid w:val="00901570"/>
    <w:rsid w:val="009A1280"/>
    <w:rsid w:val="00A16DCB"/>
    <w:rsid w:val="00A6600E"/>
    <w:rsid w:val="00B1392D"/>
    <w:rsid w:val="00BC7BA4"/>
    <w:rsid w:val="00BE700D"/>
    <w:rsid w:val="00C15AD2"/>
    <w:rsid w:val="00C809D3"/>
    <w:rsid w:val="00C86C40"/>
    <w:rsid w:val="00CB5166"/>
    <w:rsid w:val="00CB7D99"/>
    <w:rsid w:val="00CD12C4"/>
    <w:rsid w:val="00CD3ED0"/>
    <w:rsid w:val="00D178B2"/>
    <w:rsid w:val="00D36E93"/>
    <w:rsid w:val="00D87F23"/>
    <w:rsid w:val="00DF44A5"/>
    <w:rsid w:val="00E17F53"/>
    <w:rsid w:val="00E66FE7"/>
    <w:rsid w:val="00EA6464"/>
    <w:rsid w:val="00FC1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4B4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97E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97E89"/>
    <w:rPr>
      <w:color w:val="0000FF"/>
      <w:u w:val="single"/>
    </w:rPr>
  </w:style>
  <w:style w:type="character" w:customStyle="1" w:styleId="highlight">
    <w:name w:val="highlight"/>
    <w:basedOn w:val="a0"/>
    <w:rsid w:val="00197E89"/>
  </w:style>
  <w:style w:type="table" w:styleId="a4">
    <w:name w:val="Table Grid"/>
    <w:basedOn w:val="a1"/>
    <w:uiPriority w:val="39"/>
    <w:rsid w:val="0019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70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700D"/>
    <w:rPr>
      <w:rFonts w:asciiTheme="majorHAnsi" w:eastAsiaTheme="majorEastAsia" w:hAnsiTheme="majorHAnsi" w:cstheme="majorBidi"/>
      <w:sz w:val="18"/>
      <w:szCs w:val="18"/>
    </w:rPr>
  </w:style>
  <w:style w:type="paragraph" w:styleId="a7">
    <w:name w:val="header"/>
    <w:basedOn w:val="a"/>
    <w:link w:val="a8"/>
    <w:uiPriority w:val="99"/>
    <w:unhideWhenUsed/>
    <w:rsid w:val="006D590F"/>
    <w:pPr>
      <w:tabs>
        <w:tab w:val="center" w:pos="4252"/>
        <w:tab w:val="right" w:pos="8504"/>
      </w:tabs>
      <w:snapToGrid w:val="0"/>
    </w:pPr>
  </w:style>
  <w:style w:type="character" w:customStyle="1" w:styleId="a8">
    <w:name w:val="ヘッダー (文字)"/>
    <w:basedOn w:val="a0"/>
    <w:link w:val="a7"/>
    <w:uiPriority w:val="99"/>
    <w:rsid w:val="006D590F"/>
  </w:style>
  <w:style w:type="paragraph" w:styleId="a9">
    <w:name w:val="footer"/>
    <w:basedOn w:val="a"/>
    <w:link w:val="aa"/>
    <w:uiPriority w:val="99"/>
    <w:unhideWhenUsed/>
    <w:rsid w:val="006D590F"/>
    <w:pPr>
      <w:tabs>
        <w:tab w:val="center" w:pos="4252"/>
        <w:tab w:val="right" w:pos="8504"/>
      </w:tabs>
      <w:snapToGrid w:val="0"/>
    </w:pPr>
  </w:style>
  <w:style w:type="character" w:customStyle="1" w:styleId="aa">
    <w:name w:val="フッター (文字)"/>
    <w:basedOn w:val="a0"/>
    <w:link w:val="a9"/>
    <w:uiPriority w:val="99"/>
    <w:rsid w:val="006D590F"/>
  </w:style>
  <w:style w:type="character" w:styleId="ab">
    <w:name w:val="annotation reference"/>
    <w:basedOn w:val="a0"/>
    <w:uiPriority w:val="99"/>
    <w:semiHidden/>
    <w:unhideWhenUsed/>
    <w:rsid w:val="00CD12C4"/>
    <w:rPr>
      <w:sz w:val="18"/>
      <w:szCs w:val="18"/>
    </w:rPr>
  </w:style>
  <w:style w:type="paragraph" w:styleId="ac">
    <w:name w:val="annotation text"/>
    <w:basedOn w:val="a"/>
    <w:link w:val="ad"/>
    <w:uiPriority w:val="99"/>
    <w:semiHidden/>
    <w:unhideWhenUsed/>
    <w:rsid w:val="00CD12C4"/>
    <w:pPr>
      <w:jc w:val="left"/>
    </w:pPr>
  </w:style>
  <w:style w:type="character" w:customStyle="1" w:styleId="ad">
    <w:name w:val="コメント文字列 (文字)"/>
    <w:basedOn w:val="a0"/>
    <w:link w:val="ac"/>
    <w:uiPriority w:val="99"/>
    <w:semiHidden/>
    <w:rsid w:val="00CD12C4"/>
  </w:style>
  <w:style w:type="paragraph" w:styleId="ae">
    <w:name w:val="annotation subject"/>
    <w:basedOn w:val="ac"/>
    <w:next w:val="ac"/>
    <w:link w:val="af"/>
    <w:uiPriority w:val="99"/>
    <w:semiHidden/>
    <w:unhideWhenUsed/>
    <w:rsid w:val="00CD12C4"/>
    <w:rPr>
      <w:b/>
      <w:bCs/>
    </w:rPr>
  </w:style>
  <w:style w:type="character" w:customStyle="1" w:styleId="af">
    <w:name w:val="コメント内容 (文字)"/>
    <w:basedOn w:val="ad"/>
    <w:link w:val="ae"/>
    <w:uiPriority w:val="99"/>
    <w:semiHidden/>
    <w:rsid w:val="00CD12C4"/>
    <w:rPr>
      <w:b/>
      <w:bCs/>
    </w:rPr>
  </w:style>
  <w:style w:type="character" w:styleId="af0">
    <w:name w:val="FollowedHyperlink"/>
    <w:basedOn w:val="a0"/>
    <w:uiPriority w:val="99"/>
    <w:semiHidden/>
    <w:unhideWhenUsed/>
    <w:rsid w:val="00C80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292">
      <w:bodyDiv w:val="1"/>
      <w:marLeft w:val="0"/>
      <w:marRight w:val="0"/>
      <w:marTop w:val="0"/>
      <w:marBottom w:val="0"/>
      <w:divBdr>
        <w:top w:val="none" w:sz="0" w:space="0" w:color="auto"/>
        <w:left w:val="none" w:sz="0" w:space="0" w:color="auto"/>
        <w:bottom w:val="none" w:sz="0" w:space="0" w:color="auto"/>
        <w:right w:val="none" w:sz="0" w:space="0" w:color="auto"/>
      </w:divBdr>
    </w:div>
    <w:div w:id="262425471">
      <w:bodyDiv w:val="1"/>
      <w:marLeft w:val="0"/>
      <w:marRight w:val="0"/>
      <w:marTop w:val="0"/>
      <w:marBottom w:val="0"/>
      <w:divBdr>
        <w:top w:val="none" w:sz="0" w:space="0" w:color="auto"/>
        <w:left w:val="none" w:sz="0" w:space="0" w:color="auto"/>
        <w:bottom w:val="none" w:sz="0" w:space="0" w:color="auto"/>
        <w:right w:val="none" w:sz="0" w:space="0" w:color="auto"/>
      </w:divBdr>
    </w:div>
    <w:div w:id="350031213">
      <w:bodyDiv w:val="1"/>
      <w:marLeft w:val="0"/>
      <w:marRight w:val="0"/>
      <w:marTop w:val="0"/>
      <w:marBottom w:val="0"/>
      <w:divBdr>
        <w:top w:val="none" w:sz="0" w:space="0" w:color="auto"/>
        <w:left w:val="none" w:sz="0" w:space="0" w:color="auto"/>
        <w:bottom w:val="none" w:sz="0" w:space="0" w:color="auto"/>
        <w:right w:val="none" w:sz="0" w:space="0" w:color="auto"/>
      </w:divBdr>
    </w:div>
    <w:div w:id="409666413">
      <w:bodyDiv w:val="1"/>
      <w:marLeft w:val="0"/>
      <w:marRight w:val="0"/>
      <w:marTop w:val="0"/>
      <w:marBottom w:val="0"/>
      <w:divBdr>
        <w:top w:val="none" w:sz="0" w:space="0" w:color="auto"/>
        <w:left w:val="none" w:sz="0" w:space="0" w:color="auto"/>
        <w:bottom w:val="none" w:sz="0" w:space="0" w:color="auto"/>
        <w:right w:val="none" w:sz="0" w:space="0" w:color="auto"/>
      </w:divBdr>
    </w:div>
    <w:div w:id="492915316">
      <w:bodyDiv w:val="1"/>
      <w:marLeft w:val="0"/>
      <w:marRight w:val="0"/>
      <w:marTop w:val="0"/>
      <w:marBottom w:val="0"/>
      <w:divBdr>
        <w:top w:val="none" w:sz="0" w:space="0" w:color="auto"/>
        <w:left w:val="none" w:sz="0" w:space="0" w:color="auto"/>
        <w:bottom w:val="none" w:sz="0" w:space="0" w:color="auto"/>
        <w:right w:val="none" w:sz="0" w:space="0" w:color="auto"/>
      </w:divBdr>
    </w:div>
    <w:div w:id="1000423580">
      <w:bodyDiv w:val="1"/>
      <w:marLeft w:val="0"/>
      <w:marRight w:val="0"/>
      <w:marTop w:val="0"/>
      <w:marBottom w:val="0"/>
      <w:divBdr>
        <w:top w:val="none" w:sz="0" w:space="0" w:color="auto"/>
        <w:left w:val="none" w:sz="0" w:space="0" w:color="auto"/>
        <w:bottom w:val="none" w:sz="0" w:space="0" w:color="auto"/>
        <w:right w:val="none" w:sz="0" w:space="0" w:color="auto"/>
      </w:divBdr>
    </w:div>
    <w:div w:id="1091437627">
      <w:bodyDiv w:val="1"/>
      <w:marLeft w:val="0"/>
      <w:marRight w:val="0"/>
      <w:marTop w:val="0"/>
      <w:marBottom w:val="0"/>
      <w:divBdr>
        <w:top w:val="none" w:sz="0" w:space="0" w:color="auto"/>
        <w:left w:val="none" w:sz="0" w:space="0" w:color="auto"/>
        <w:bottom w:val="none" w:sz="0" w:space="0" w:color="auto"/>
        <w:right w:val="none" w:sz="0" w:space="0" w:color="auto"/>
      </w:divBdr>
    </w:div>
    <w:div w:id="1328367363">
      <w:bodyDiv w:val="1"/>
      <w:marLeft w:val="0"/>
      <w:marRight w:val="0"/>
      <w:marTop w:val="0"/>
      <w:marBottom w:val="0"/>
      <w:divBdr>
        <w:top w:val="none" w:sz="0" w:space="0" w:color="auto"/>
        <w:left w:val="none" w:sz="0" w:space="0" w:color="auto"/>
        <w:bottom w:val="none" w:sz="0" w:space="0" w:color="auto"/>
        <w:right w:val="none" w:sz="0" w:space="0" w:color="auto"/>
      </w:divBdr>
    </w:div>
    <w:div w:id="1657102940">
      <w:bodyDiv w:val="1"/>
      <w:marLeft w:val="0"/>
      <w:marRight w:val="0"/>
      <w:marTop w:val="0"/>
      <w:marBottom w:val="0"/>
      <w:divBdr>
        <w:top w:val="none" w:sz="0" w:space="0" w:color="auto"/>
        <w:left w:val="none" w:sz="0" w:space="0" w:color="auto"/>
        <w:bottom w:val="none" w:sz="0" w:space="0" w:color="auto"/>
        <w:right w:val="none" w:sz="0" w:space="0" w:color="auto"/>
      </w:divBdr>
    </w:div>
    <w:div w:id="17104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kan_yoyaku@open.nids.mod.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24B-AE47-4591-9830-8CE44855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2020-01-17T00:43:00Z</dcterms:created>
  <dcterms:modified xsi:type="dcterms:W3CDTF">2020-01-21T06:13:00Z</dcterms:modified>
</cp:coreProperties>
</file>